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CF1" w:rsidRPr="00396ECA" w:rsidRDefault="00E54CF1" w:rsidP="001F09F5">
      <w:pPr>
        <w:framePr w:w="3479" w:h="2086" w:hRule="exact" w:wrap="auto" w:vAnchor="page" w:hAnchor="page" w:x="7463" w:y="28"/>
        <w:spacing w:line="360" w:lineRule="atLeast"/>
        <w:jc w:val="right"/>
        <w:rPr>
          <w:rFonts w:ascii="Arial" w:hAnsi="Arial" w:cs="Arial"/>
          <w:b/>
          <w:bCs/>
          <w:sz w:val="20"/>
          <w:szCs w:val="20"/>
          <w:lang w:val="en-GB"/>
        </w:rPr>
      </w:pPr>
      <w:bookmarkStart w:id="0" w:name="_Hlk216972594"/>
      <w:bookmarkEnd w:id="0"/>
    </w:p>
    <w:p w:rsidR="00E54CF1" w:rsidRPr="00396ECA" w:rsidRDefault="00E54CF1" w:rsidP="001F09F5">
      <w:pPr>
        <w:framePr w:w="3479" w:h="2086" w:hRule="exact" w:wrap="auto" w:vAnchor="page" w:hAnchor="page" w:x="7463" w:y="28"/>
        <w:spacing w:line="360" w:lineRule="atLeast"/>
        <w:jc w:val="right"/>
        <w:rPr>
          <w:rFonts w:ascii="Arial" w:hAnsi="Arial" w:cs="Arial"/>
          <w:b/>
          <w:bCs/>
          <w:sz w:val="20"/>
          <w:szCs w:val="20"/>
          <w:lang w:val="en-GB"/>
        </w:rPr>
      </w:pPr>
    </w:p>
    <w:p w:rsidR="009E1F10" w:rsidRPr="00396ECA" w:rsidRDefault="00BF38B0" w:rsidP="001F09F5">
      <w:pPr>
        <w:framePr w:w="3479" w:h="2086" w:hRule="exact" w:wrap="auto" w:vAnchor="page" w:hAnchor="page" w:x="7463" w:y="28"/>
        <w:spacing w:line="360" w:lineRule="atLeast"/>
        <w:jc w:val="righ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396ECA">
        <w:rPr>
          <w:rFonts w:ascii="Arial" w:hAnsi="Arial" w:cs="Arial"/>
          <w:b/>
          <w:bCs/>
          <w:noProof/>
          <w:sz w:val="20"/>
          <w:szCs w:val="20"/>
          <w:lang w:val="en-GB"/>
        </w:rPr>
        <w:drawing>
          <wp:inline distT="0" distB="0" distL="0" distR="0">
            <wp:extent cx="2282401" cy="781050"/>
            <wp:effectExtent l="0" t="0" r="381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052" cy="80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F10" w:rsidRPr="00396ECA" w:rsidRDefault="00897A2A" w:rsidP="001F09F5">
      <w:pPr>
        <w:pStyle w:val="Titel"/>
        <w:jc w:val="left"/>
        <w:rPr>
          <w:rFonts w:ascii="Arial" w:hAnsi="Arial" w:cs="Arial"/>
          <w:sz w:val="22"/>
          <w:szCs w:val="22"/>
          <w:lang w:val="en-GB"/>
        </w:rPr>
      </w:pPr>
      <w:r w:rsidRPr="00396ECA">
        <w:rPr>
          <w:rFonts w:ascii="Arial" w:hAnsi="Arial" w:cs="Arial"/>
          <w:b w:val="0"/>
          <w:bCs w:val="0"/>
          <w:sz w:val="22"/>
          <w:szCs w:val="22"/>
          <w:lang w:val="en-GB"/>
        </w:rPr>
        <w:t>To:</w:t>
      </w:r>
      <w:r w:rsidR="009E1F10" w:rsidRPr="00396ECA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 </w:t>
      </w:r>
      <w:r w:rsidR="001D6BAF">
        <w:rPr>
          <w:rFonts w:ascii="Arial" w:hAnsi="Arial" w:cs="Arial"/>
          <w:sz w:val="22"/>
          <w:szCs w:val="22"/>
          <w:lang w:val="en-GB"/>
        </w:rPr>
        <w:t>Coordination unit</w:t>
      </w:r>
      <w:r w:rsidR="009E1F10" w:rsidRPr="00396ECA">
        <w:rPr>
          <w:rFonts w:ascii="Arial" w:hAnsi="Arial" w:cs="Arial"/>
          <w:sz w:val="22"/>
          <w:szCs w:val="22"/>
          <w:lang w:val="en-GB"/>
        </w:rPr>
        <w:t xml:space="preserve"> </w:t>
      </w:r>
      <w:r w:rsidR="001D6BAF">
        <w:rPr>
          <w:rFonts w:ascii="Arial" w:hAnsi="Arial" w:cs="Arial"/>
          <w:sz w:val="22"/>
          <w:szCs w:val="22"/>
          <w:lang w:val="en-GB"/>
        </w:rPr>
        <w:t>Climate</w:t>
      </w:r>
      <w:r w:rsidR="00965719">
        <w:rPr>
          <w:rFonts w:ascii="Arial" w:hAnsi="Arial" w:cs="Arial"/>
          <w:sz w:val="22"/>
          <w:szCs w:val="22"/>
          <w:lang w:val="en-GB"/>
        </w:rPr>
        <w:t>-Culture Rooms (KIMOCC)</w:t>
      </w:r>
    </w:p>
    <w:p w:rsidR="009E1F10" w:rsidRPr="00396ECA" w:rsidRDefault="009E1F10">
      <w:pPr>
        <w:pStyle w:val="Titel"/>
        <w:jc w:val="left"/>
        <w:rPr>
          <w:rFonts w:ascii="Arial" w:hAnsi="Arial" w:cs="Arial"/>
          <w:b w:val="0"/>
          <w:bCs w:val="0"/>
          <w:sz w:val="22"/>
          <w:szCs w:val="22"/>
          <w:lang w:val="en-GB"/>
        </w:rPr>
      </w:pPr>
      <w:r w:rsidRPr="00396ECA">
        <w:rPr>
          <w:rFonts w:ascii="Arial" w:hAnsi="Arial" w:cs="Arial"/>
          <w:b w:val="0"/>
          <w:bCs w:val="0"/>
          <w:sz w:val="22"/>
          <w:szCs w:val="22"/>
          <w:lang w:val="en-GB"/>
        </w:rPr>
        <w:t>GEOMAR, Kiel</w:t>
      </w:r>
    </w:p>
    <w:p w:rsidR="009E1F10" w:rsidRDefault="00897A2A" w:rsidP="00797781">
      <w:pPr>
        <w:pStyle w:val="Titel"/>
        <w:jc w:val="left"/>
        <w:rPr>
          <w:rFonts w:ascii="Arial" w:hAnsi="Arial" w:cs="Arial"/>
          <w:color w:val="0070C0"/>
          <w:sz w:val="22"/>
          <w:szCs w:val="22"/>
          <w:lang w:val="en-GB"/>
        </w:rPr>
      </w:pPr>
      <w:r w:rsidRPr="00396ECA">
        <w:rPr>
          <w:rFonts w:ascii="Arial" w:hAnsi="Arial" w:cs="Arial"/>
          <w:b w:val="0"/>
          <w:bCs w:val="0"/>
          <w:color w:val="auto"/>
          <w:sz w:val="22"/>
          <w:szCs w:val="22"/>
          <w:lang w:val="en-GB"/>
        </w:rPr>
        <w:t>e</w:t>
      </w:r>
      <w:r w:rsidR="009E1F10" w:rsidRPr="00396ECA">
        <w:rPr>
          <w:rFonts w:ascii="Arial" w:hAnsi="Arial" w:cs="Arial"/>
          <w:b w:val="0"/>
          <w:bCs w:val="0"/>
          <w:color w:val="auto"/>
          <w:sz w:val="22"/>
          <w:szCs w:val="22"/>
          <w:lang w:val="en-GB"/>
        </w:rPr>
        <w:t>-</w:t>
      </w:r>
      <w:r w:rsidRPr="00396ECA">
        <w:rPr>
          <w:rFonts w:ascii="Arial" w:hAnsi="Arial" w:cs="Arial"/>
          <w:b w:val="0"/>
          <w:bCs w:val="0"/>
          <w:color w:val="auto"/>
          <w:sz w:val="22"/>
          <w:szCs w:val="22"/>
          <w:lang w:val="en-GB"/>
        </w:rPr>
        <w:t>m</w:t>
      </w:r>
      <w:r w:rsidR="009E1F10" w:rsidRPr="00396ECA">
        <w:rPr>
          <w:rFonts w:ascii="Arial" w:hAnsi="Arial" w:cs="Arial"/>
          <w:b w:val="0"/>
          <w:bCs w:val="0"/>
          <w:color w:val="auto"/>
          <w:sz w:val="22"/>
          <w:szCs w:val="22"/>
          <w:lang w:val="en-GB"/>
        </w:rPr>
        <w:t xml:space="preserve">ail </w:t>
      </w:r>
      <w:r w:rsidRPr="00396ECA">
        <w:rPr>
          <w:rFonts w:ascii="Arial" w:hAnsi="Arial" w:cs="Arial"/>
          <w:b w:val="0"/>
          <w:bCs w:val="0"/>
          <w:color w:val="auto"/>
          <w:sz w:val="22"/>
          <w:szCs w:val="22"/>
          <w:lang w:val="en-GB"/>
        </w:rPr>
        <w:t>to</w:t>
      </w:r>
      <w:r w:rsidR="009E1F10" w:rsidRPr="00396ECA">
        <w:rPr>
          <w:rFonts w:ascii="Arial" w:hAnsi="Arial" w:cs="Arial"/>
          <w:b w:val="0"/>
          <w:bCs w:val="0"/>
          <w:color w:val="auto"/>
          <w:sz w:val="22"/>
          <w:szCs w:val="22"/>
          <w:lang w:val="en-GB"/>
        </w:rPr>
        <w:t>:</w:t>
      </w:r>
      <w:r w:rsidR="009E1F10" w:rsidRPr="00396ECA">
        <w:rPr>
          <w:rFonts w:ascii="Arial" w:hAnsi="Arial" w:cs="Arial"/>
          <w:b w:val="0"/>
          <w:bCs w:val="0"/>
          <w:color w:val="4472C4"/>
          <w:sz w:val="22"/>
          <w:szCs w:val="22"/>
          <w:lang w:val="en-GB"/>
        </w:rPr>
        <w:t xml:space="preserve"> </w:t>
      </w:r>
      <w:hyperlink r:id="rId7" w:history="1">
        <w:r w:rsidR="00F87637" w:rsidRPr="003A58F3">
          <w:rPr>
            <w:rStyle w:val="Hyperlink"/>
            <w:rFonts w:ascii="Arial" w:hAnsi="Arial" w:cs="Arial"/>
            <w:sz w:val="22"/>
            <w:szCs w:val="22"/>
            <w:lang w:val="en-GB"/>
          </w:rPr>
          <w:t>kimocc@geomar.de</w:t>
        </w:r>
      </w:hyperlink>
    </w:p>
    <w:p w:rsidR="00F87637" w:rsidRPr="00055918" w:rsidRDefault="00F87637" w:rsidP="00797781">
      <w:pPr>
        <w:pStyle w:val="Titel"/>
        <w:jc w:val="left"/>
        <w:rPr>
          <w:rFonts w:ascii="Arial" w:hAnsi="Arial" w:cs="Arial"/>
          <w:b w:val="0"/>
          <w:color w:val="000000" w:themeColor="text1"/>
          <w:sz w:val="22"/>
          <w:szCs w:val="22"/>
          <w:lang w:val="en-GB"/>
        </w:rPr>
      </w:pPr>
      <w:proofErr w:type="spellStart"/>
      <w:r w:rsidRPr="00055918">
        <w:rPr>
          <w:rFonts w:ascii="Arial" w:hAnsi="Arial" w:cs="Arial"/>
          <w:b w:val="0"/>
          <w:color w:val="000000" w:themeColor="text1"/>
          <w:sz w:val="22"/>
          <w:szCs w:val="22"/>
          <w:lang w:val="en-GB"/>
        </w:rPr>
        <w:t>Dr.</w:t>
      </w:r>
      <w:proofErr w:type="spellEnd"/>
      <w:r w:rsidRPr="00055918">
        <w:rPr>
          <w:rFonts w:ascii="Arial" w:hAnsi="Arial" w:cs="Arial"/>
          <w:b w:val="0"/>
          <w:color w:val="000000" w:themeColor="text1"/>
          <w:sz w:val="22"/>
          <w:szCs w:val="22"/>
          <w:lang w:val="en-GB"/>
        </w:rPr>
        <w:t xml:space="preserve"> Claas Hiebenthal</w:t>
      </w:r>
    </w:p>
    <w:p w:rsidR="00F34EC2" w:rsidRPr="00055918" w:rsidRDefault="00F34EC2" w:rsidP="00F34EC2">
      <w:pPr>
        <w:autoSpaceDE w:val="0"/>
        <w:autoSpaceDN w:val="0"/>
        <w:adjustRightInd w:val="0"/>
        <w:ind w:left="708" w:firstLine="708"/>
        <w:rPr>
          <w:rFonts w:ascii="Arial" w:hAnsi="Arial" w:cs="Arial"/>
          <w:bCs/>
          <w:color w:val="000000"/>
          <w:sz w:val="28"/>
          <w:szCs w:val="28"/>
          <w:lang w:val="en-GB"/>
        </w:rPr>
      </w:pPr>
    </w:p>
    <w:p w:rsidR="00E54CF1" w:rsidRPr="00396ECA" w:rsidRDefault="00E54CF1" w:rsidP="00F34EC2">
      <w:pPr>
        <w:autoSpaceDE w:val="0"/>
        <w:autoSpaceDN w:val="0"/>
        <w:adjustRightInd w:val="0"/>
        <w:ind w:left="708" w:firstLine="708"/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</w:p>
    <w:p w:rsidR="00055918" w:rsidRPr="00055918" w:rsidRDefault="00055918" w:rsidP="005D64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16"/>
          <w:lang w:val="en-GB"/>
        </w:rPr>
      </w:pPr>
    </w:p>
    <w:p w:rsidR="009E1F10" w:rsidRPr="00396ECA" w:rsidRDefault="00897A2A" w:rsidP="005D642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r w:rsidRPr="00396ECA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Application</w:t>
      </w:r>
      <w:r w:rsidR="009E1F10" w:rsidRPr="00396ECA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  <w:r w:rsidRPr="00396ECA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for </w:t>
      </w:r>
      <w:r w:rsidR="0024277C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cultivation</w:t>
      </w:r>
      <w:r w:rsidR="0024277C" w:rsidRPr="00396ECA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 </w:t>
      </w:r>
      <w:r w:rsidRPr="00396ECA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capacities in CLIMATE</w:t>
      </w:r>
      <w:r w:rsidR="00965719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-CULTURE ROOMS </w:t>
      </w:r>
      <w:bookmarkStart w:id="1" w:name="_GoBack"/>
      <w:bookmarkEnd w:id="1"/>
      <w:r w:rsidRPr="00396ECA"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 xml:space="preserve">(Building 5) </w:t>
      </w:r>
    </w:p>
    <w:p w:rsidR="008551C5" w:rsidRPr="00396ECA" w:rsidRDefault="00910108" w:rsidP="00E54CF1">
      <w:pPr>
        <w:pStyle w:val="Titel"/>
        <w:rPr>
          <w:rFonts w:ascii="Arial" w:hAnsi="Arial" w:cs="Arial"/>
          <w:szCs w:val="28"/>
          <w:lang w:val="en-GB"/>
        </w:rPr>
      </w:pPr>
      <w:r w:rsidRPr="00396ECA">
        <w:rPr>
          <w:rFonts w:ascii="Arial" w:hAnsi="Arial" w:cs="Arial"/>
          <w:szCs w:val="28"/>
          <w:lang w:val="en-GB"/>
        </w:rPr>
        <w:t xml:space="preserve"> </w:t>
      </w:r>
      <w:r w:rsidR="00897A2A" w:rsidRPr="00396ECA">
        <w:rPr>
          <w:rFonts w:ascii="Arial" w:hAnsi="Arial" w:cs="Arial"/>
          <w:szCs w:val="28"/>
          <w:lang w:val="en-GB"/>
        </w:rPr>
        <w:t xml:space="preserve">for </w:t>
      </w:r>
      <w:r w:rsidR="00935B20" w:rsidRPr="001F09F5">
        <w:rPr>
          <w:rFonts w:ascii="Arial" w:hAnsi="Arial" w:cs="Arial"/>
          <w:sz w:val="32"/>
          <w:lang w:val="en-GB"/>
        </w:rPr>
        <w:t>202</w:t>
      </w:r>
      <w:r w:rsidR="00965719">
        <w:rPr>
          <w:rFonts w:ascii="Arial" w:hAnsi="Arial" w:cs="Arial"/>
          <w:sz w:val="32"/>
          <w:lang w:val="en-GB"/>
        </w:rPr>
        <w:t>7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174"/>
        <w:gridCol w:w="5646"/>
      </w:tblGrid>
      <w:tr w:rsidR="009E1F10" w:rsidRPr="00396ECA" w:rsidTr="00396ECA">
        <w:tc>
          <w:tcPr>
            <w:tcW w:w="790" w:type="dxa"/>
          </w:tcPr>
          <w:p w:rsidR="009E1F10" w:rsidRPr="00396ECA" w:rsidRDefault="009E1F10" w:rsidP="0021634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9E1F10" w:rsidRPr="00396ECA" w:rsidRDefault="001D6BAF" w:rsidP="00897A2A">
            <w:pPr>
              <w:pStyle w:val="berschrift1"/>
              <w:rPr>
                <w:sz w:val="20"/>
                <w:szCs w:val="20"/>
                <w:u w:val="single"/>
                <w:lang w:val="en-GB"/>
              </w:rPr>
            </w:pPr>
            <w:r>
              <w:rPr>
                <w:sz w:val="20"/>
                <w:szCs w:val="20"/>
                <w:u w:val="single"/>
                <w:lang w:val="en-GB"/>
              </w:rPr>
              <w:t>a</w:t>
            </w:r>
            <w:r w:rsidR="00897A2A" w:rsidRPr="00396ECA">
              <w:rPr>
                <w:sz w:val="20"/>
                <w:szCs w:val="20"/>
                <w:u w:val="single"/>
                <w:lang w:val="en-GB"/>
              </w:rPr>
              <w:t>pplicant</w:t>
            </w:r>
            <w:r>
              <w:rPr>
                <w:sz w:val="20"/>
                <w:szCs w:val="20"/>
                <w:u w:val="single"/>
                <w:lang w:val="en-GB"/>
              </w:rPr>
              <w:t xml:space="preserve"> </w:t>
            </w:r>
            <w:r w:rsidR="00505B2E" w:rsidRPr="00396ECA">
              <w:rPr>
                <w:b w:val="0"/>
                <w:sz w:val="20"/>
                <w:szCs w:val="20"/>
                <w:lang w:val="en-GB"/>
              </w:rPr>
              <w:t>n</w:t>
            </w:r>
            <w:r w:rsidR="009E1F10" w:rsidRPr="00396ECA">
              <w:rPr>
                <w:b w:val="0"/>
                <w:sz w:val="20"/>
                <w:szCs w:val="20"/>
                <w:lang w:val="en-GB"/>
              </w:rPr>
              <w:t>ame</w:t>
            </w:r>
            <w:r w:rsidR="0096191D" w:rsidRPr="00396ECA">
              <w:rPr>
                <w:b w:val="0"/>
                <w:sz w:val="20"/>
                <w:szCs w:val="20"/>
                <w:lang w:val="en-GB"/>
              </w:rPr>
              <w:t>:</w:t>
            </w:r>
          </w:p>
          <w:p w:rsidR="009E1F10" w:rsidRPr="00396ECA" w:rsidRDefault="00897A2A" w:rsidP="005668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6ECA">
              <w:rPr>
                <w:rFonts w:ascii="Arial" w:hAnsi="Arial" w:cs="Arial"/>
                <w:sz w:val="20"/>
                <w:szCs w:val="20"/>
                <w:lang w:val="en-GB"/>
              </w:rPr>
              <w:t>research unit</w:t>
            </w:r>
            <w:r w:rsidR="00EA217B" w:rsidRPr="00396ECA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:rsidR="00EA217B" w:rsidRPr="00396ECA" w:rsidRDefault="00897A2A" w:rsidP="00897A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6ECA">
              <w:rPr>
                <w:rFonts w:ascii="Arial" w:hAnsi="Arial" w:cs="Arial"/>
                <w:sz w:val="20"/>
                <w:szCs w:val="20"/>
                <w:lang w:val="en-GB"/>
              </w:rPr>
              <w:t>phone</w:t>
            </w:r>
            <w:r w:rsidR="009F434C" w:rsidRPr="00396ECA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:rsidR="009E1F10" w:rsidRPr="00396ECA" w:rsidRDefault="00897A2A" w:rsidP="00897A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6ECA">
              <w:rPr>
                <w:rFonts w:ascii="Arial" w:hAnsi="Arial" w:cs="Arial"/>
                <w:sz w:val="20"/>
                <w:szCs w:val="20"/>
                <w:lang w:val="en-GB"/>
              </w:rPr>
              <w:t>mobile phone</w:t>
            </w:r>
            <w:r w:rsidR="00797781" w:rsidRPr="00396ECA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:rsidR="0056687E" w:rsidRPr="001F09F5" w:rsidRDefault="00897A2A" w:rsidP="00897A2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F09F5"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  <w:t>e</w:t>
            </w:r>
            <w:r w:rsidR="00797781" w:rsidRPr="001F09F5"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  <w:t>-</w:t>
            </w:r>
            <w:r w:rsidRPr="001F09F5"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  <w:t>m</w:t>
            </w:r>
            <w:r w:rsidR="009E1F10" w:rsidRPr="001F09F5"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  <w:t>ail</w:t>
            </w:r>
            <w:r w:rsidR="0096191D" w:rsidRPr="001F09F5"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  <w:t>:</w:t>
            </w:r>
          </w:p>
        </w:tc>
        <w:tc>
          <w:tcPr>
            <w:tcW w:w="5646" w:type="dxa"/>
          </w:tcPr>
          <w:p w:rsidR="009E1F10" w:rsidRPr="00396ECA" w:rsidRDefault="009E1F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720552" w:rsidRPr="00396ECA" w:rsidRDefault="00720552" w:rsidP="007824A2">
            <w:pPr>
              <w:pStyle w:val="NurTex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6687E" w:rsidRPr="00396ECA" w:rsidTr="00396ECA">
        <w:tc>
          <w:tcPr>
            <w:tcW w:w="790" w:type="dxa"/>
          </w:tcPr>
          <w:p w:rsidR="0056687E" w:rsidRPr="00396ECA" w:rsidRDefault="0056687E" w:rsidP="00216340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505B2E" w:rsidRPr="00396ECA" w:rsidRDefault="001D6BAF" w:rsidP="00505B2E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u w:val="single"/>
                <w:lang w:val="en-GB"/>
              </w:rPr>
              <w:t>r</w:t>
            </w:r>
            <w:r w:rsidR="00897A2A" w:rsidRPr="00396ECA">
              <w:rPr>
                <w:sz w:val="20"/>
                <w:szCs w:val="20"/>
                <w:u w:val="single"/>
                <w:lang w:val="en-GB"/>
              </w:rPr>
              <w:t>esearch unit lead</w:t>
            </w:r>
            <w:r>
              <w:rPr>
                <w:sz w:val="20"/>
                <w:szCs w:val="20"/>
                <w:u w:val="single"/>
                <w:lang w:val="en-GB"/>
              </w:rPr>
              <w:t xml:space="preserve"> </w:t>
            </w:r>
            <w:r w:rsidR="00505B2E" w:rsidRPr="00396ECA">
              <w:rPr>
                <w:b w:val="0"/>
                <w:sz w:val="20"/>
                <w:szCs w:val="20"/>
                <w:lang w:val="en-GB"/>
              </w:rPr>
              <w:t>name:</w:t>
            </w:r>
          </w:p>
          <w:p w:rsidR="00505B2E" w:rsidRPr="00396ECA" w:rsidRDefault="00505B2E" w:rsidP="00505B2E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 w:rsidRPr="00396ECA">
              <w:rPr>
                <w:b w:val="0"/>
                <w:sz w:val="20"/>
                <w:szCs w:val="20"/>
                <w:lang w:val="en-GB"/>
              </w:rPr>
              <w:t>research unit:</w:t>
            </w:r>
          </w:p>
          <w:p w:rsidR="0056687E" w:rsidRPr="00396ECA" w:rsidRDefault="00505B2E" w:rsidP="00505B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6ECA"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  <w:t>e-mail:</w:t>
            </w:r>
          </w:p>
        </w:tc>
        <w:tc>
          <w:tcPr>
            <w:tcW w:w="5646" w:type="dxa"/>
          </w:tcPr>
          <w:p w:rsidR="0056687E" w:rsidRPr="00396ECA" w:rsidRDefault="005668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E1F10" w:rsidRPr="00430C31" w:rsidTr="00396ECA">
        <w:tc>
          <w:tcPr>
            <w:tcW w:w="790" w:type="dxa"/>
          </w:tcPr>
          <w:p w:rsidR="009E1F10" w:rsidRPr="00396ECA" w:rsidRDefault="009E1F1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9E1F10" w:rsidRPr="00396ECA" w:rsidRDefault="001D6BAF" w:rsidP="00505B2E">
            <w:pPr>
              <w:pStyle w:val="berschrift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</w:t>
            </w:r>
            <w:r w:rsidR="00505B2E" w:rsidRPr="00396ECA">
              <w:rPr>
                <w:sz w:val="20"/>
                <w:szCs w:val="20"/>
                <w:lang w:val="en-GB"/>
              </w:rPr>
              <w:t>cientific topic</w:t>
            </w:r>
          </w:p>
          <w:p w:rsidR="009E1F10" w:rsidRPr="00396ECA" w:rsidRDefault="00505B2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96ECA">
              <w:rPr>
                <w:rFonts w:ascii="Arial" w:hAnsi="Arial" w:cs="Arial"/>
                <w:sz w:val="20"/>
                <w:szCs w:val="20"/>
                <w:lang w:val="en-GB"/>
              </w:rPr>
              <w:t>of planned climate chamber work</w:t>
            </w:r>
            <w:r w:rsidR="00965719">
              <w:rPr>
                <w:rFonts w:ascii="Arial" w:hAnsi="Arial" w:cs="Arial"/>
                <w:sz w:val="20"/>
                <w:szCs w:val="20"/>
                <w:lang w:val="en-GB"/>
              </w:rPr>
              <w:t xml:space="preserve"> (short)</w:t>
            </w:r>
            <w:r w:rsidR="00C43A1D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</w:tc>
        <w:tc>
          <w:tcPr>
            <w:tcW w:w="5646" w:type="dxa"/>
          </w:tcPr>
          <w:p w:rsidR="009E1F10" w:rsidRPr="00396ECA" w:rsidRDefault="009E1F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E1F10" w:rsidRPr="00430C31" w:rsidTr="00396ECA">
        <w:tc>
          <w:tcPr>
            <w:tcW w:w="790" w:type="dxa"/>
          </w:tcPr>
          <w:p w:rsidR="009E1F10" w:rsidRPr="00396ECA" w:rsidRDefault="009E1F1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9E1F10" w:rsidRPr="00396ECA" w:rsidRDefault="00505B2E" w:rsidP="00505B2E">
            <w:pPr>
              <w:pStyle w:val="berschrift1"/>
              <w:rPr>
                <w:sz w:val="20"/>
                <w:szCs w:val="20"/>
                <w:lang w:val="en-GB"/>
              </w:rPr>
            </w:pPr>
            <w:r w:rsidRPr="00396ECA">
              <w:rPr>
                <w:sz w:val="20"/>
                <w:szCs w:val="20"/>
                <w:lang w:val="en-GB"/>
              </w:rPr>
              <w:t>p</w:t>
            </w:r>
            <w:r w:rsidR="009E1F10" w:rsidRPr="00396ECA">
              <w:rPr>
                <w:sz w:val="20"/>
                <w:szCs w:val="20"/>
                <w:lang w:val="en-GB"/>
              </w:rPr>
              <w:t>roje</w:t>
            </w:r>
            <w:r w:rsidRPr="00396ECA">
              <w:rPr>
                <w:sz w:val="20"/>
                <w:szCs w:val="20"/>
                <w:lang w:val="en-GB"/>
              </w:rPr>
              <w:t>c</w:t>
            </w:r>
            <w:r w:rsidR="009E1F10" w:rsidRPr="00396ECA">
              <w:rPr>
                <w:sz w:val="20"/>
                <w:szCs w:val="20"/>
                <w:lang w:val="en-GB"/>
              </w:rPr>
              <w:t>t</w:t>
            </w:r>
            <w:r w:rsidR="00E736E9" w:rsidRPr="00396ECA">
              <w:rPr>
                <w:sz w:val="20"/>
                <w:szCs w:val="20"/>
                <w:lang w:val="en-GB"/>
              </w:rPr>
              <w:t xml:space="preserve"> / </w:t>
            </w:r>
            <w:r w:rsidRPr="00396ECA">
              <w:rPr>
                <w:sz w:val="20"/>
                <w:szCs w:val="20"/>
                <w:lang w:val="en-GB"/>
              </w:rPr>
              <w:t>research programme</w:t>
            </w:r>
            <w:r w:rsidR="00965719">
              <w:rPr>
                <w:sz w:val="20"/>
                <w:szCs w:val="20"/>
                <w:lang w:val="en-GB"/>
              </w:rPr>
              <w:t xml:space="preserve"> (1 per application)</w:t>
            </w:r>
            <w:r w:rsidR="00C43A1D">
              <w:rPr>
                <w:sz w:val="20"/>
                <w:szCs w:val="20"/>
                <w:lang w:val="en-GB"/>
              </w:rPr>
              <w:t>:</w:t>
            </w:r>
          </w:p>
          <w:p w:rsidR="00DC3787" w:rsidRPr="001D6BAF" w:rsidRDefault="009E1F10" w:rsidP="001D6B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96ECA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 w:rsidR="00505B2E" w:rsidRPr="00396ECA">
              <w:rPr>
                <w:rFonts w:ascii="Arial" w:hAnsi="Arial" w:cs="Arial"/>
                <w:sz w:val="16"/>
                <w:szCs w:val="16"/>
                <w:lang w:val="en-GB"/>
              </w:rPr>
              <w:t>or</w:t>
            </w:r>
            <w:r w:rsidRPr="00396ECA">
              <w:rPr>
                <w:rFonts w:ascii="Arial" w:hAnsi="Arial" w:cs="Arial"/>
                <w:sz w:val="16"/>
                <w:szCs w:val="16"/>
                <w:lang w:val="en-GB"/>
              </w:rPr>
              <w:t xml:space="preserve">) </w:t>
            </w:r>
            <w:r w:rsidR="00505B2E" w:rsidRPr="00396ECA">
              <w:rPr>
                <w:rFonts w:ascii="Arial" w:hAnsi="Arial" w:cs="Arial"/>
                <w:sz w:val="16"/>
                <w:szCs w:val="16"/>
                <w:lang w:val="en-GB"/>
              </w:rPr>
              <w:t xml:space="preserve">scientific motivation for climate chamber use </w:t>
            </w:r>
            <w:r w:rsidR="00396ECA">
              <w:rPr>
                <w:rFonts w:ascii="Arial" w:hAnsi="Arial" w:cs="Arial"/>
                <w:sz w:val="16"/>
                <w:szCs w:val="16"/>
                <w:lang w:val="en-GB"/>
              </w:rPr>
              <w:t>attached</w:t>
            </w:r>
          </w:p>
        </w:tc>
        <w:tc>
          <w:tcPr>
            <w:tcW w:w="5646" w:type="dxa"/>
          </w:tcPr>
          <w:p w:rsidR="009E1F10" w:rsidRPr="00396ECA" w:rsidRDefault="009E1F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505B2E" w:rsidRPr="00396ECA" w:rsidRDefault="00505B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505B2E" w:rsidRPr="00396ECA" w:rsidRDefault="00505B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24E1A" w:rsidRPr="00396ECA" w:rsidTr="00C43A1D">
        <w:tc>
          <w:tcPr>
            <w:tcW w:w="790" w:type="dxa"/>
            <w:tcBorders>
              <w:bottom w:val="double" w:sz="4" w:space="0" w:color="auto"/>
            </w:tcBorders>
          </w:tcPr>
          <w:p w:rsidR="00D24E1A" w:rsidRPr="00396ECA" w:rsidRDefault="00D24E1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bottom w:val="double" w:sz="4" w:space="0" w:color="auto"/>
            </w:tcBorders>
          </w:tcPr>
          <w:p w:rsidR="00D24E1A" w:rsidRPr="00C43A1D" w:rsidRDefault="00396ECA" w:rsidP="00396ECA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 w:rsidRPr="00C43A1D">
              <w:rPr>
                <w:b w:val="0"/>
                <w:sz w:val="20"/>
                <w:szCs w:val="20"/>
                <w:lang w:val="en-GB"/>
              </w:rPr>
              <w:t>national</w:t>
            </w:r>
            <w:r w:rsidR="00D24E1A" w:rsidRPr="00C43A1D">
              <w:rPr>
                <w:b w:val="0"/>
                <w:sz w:val="20"/>
                <w:szCs w:val="20"/>
                <w:lang w:val="en-GB"/>
              </w:rPr>
              <w:t xml:space="preserve"> / </w:t>
            </w:r>
            <w:r w:rsidRPr="00C43A1D">
              <w:rPr>
                <w:b w:val="0"/>
                <w:sz w:val="20"/>
                <w:szCs w:val="20"/>
                <w:lang w:val="en-GB"/>
              </w:rPr>
              <w:t>i</w:t>
            </w:r>
            <w:r w:rsidR="00D24E1A" w:rsidRPr="00C43A1D">
              <w:rPr>
                <w:b w:val="0"/>
                <w:sz w:val="20"/>
                <w:szCs w:val="20"/>
                <w:lang w:val="en-GB"/>
              </w:rPr>
              <w:t xml:space="preserve">nternat. </w:t>
            </w:r>
            <w:r w:rsidRPr="00C43A1D">
              <w:rPr>
                <w:b w:val="0"/>
                <w:sz w:val="20"/>
                <w:szCs w:val="20"/>
                <w:lang w:val="en-GB"/>
              </w:rPr>
              <w:t>collaboration</w:t>
            </w:r>
            <w:r w:rsidR="00D24E1A" w:rsidRPr="00C43A1D">
              <w:rPr>
                <w:b w:val="0"/>
                <w:sz w:val="20"/>
                <w:szCs w:val="20"/>
                <w:lang w:val="en-GB"/>
              </w:rPr>
              <w:t xml:space="preserve"> </w:t>
            </w:r>
            <w:r w:rsidRPr="00C43A1D">
              <w:rPr>
                <w:b w:val="0"/>
                <w:sz w:val="20"/>
                <w:szCs w:val="20"/>
                <w:lang w:val="en-GB"/>
              </w:rPr>
              <w:t>with</w:t>
            </w:r>
            <w:r w:rsidR="00C43A1D">
              <w:rPr>
                <w:b w:val="0"/>
                <w:sz w:val="20"/>
                <w:szCs w:val="20"/>
                <w:lang w:val="en-GB"/>
              </w:rPr>
              <w:t>:</w:t>
            </w:r>
          </w:p>
        </w:tc>
        <w:tc>
          <w:tcPr>
            <w:tcW w:w="5646" w:type="dxa"/>
            <w:tcBorders>
              <w:bottom w:val="double" w:sz="4" w:space="0" w:color="auto"/>
            </w:tcBorders>
          </w:tcPr>
          <w:p w:rsidR="00D24E1A" w:rsidRPr="00396ECA" w:rsidRDefault="00D24E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43A1D" w:rsidRPr="00430C31" w:rsidTr="001D6BAF">
        <w:tc>
          <w:tcPr>
            <w:tcW w:w="790" w:type="dxa"/>
            <w:tcBorders>
              <w:bottom w:val="single" w:sz="4" w:space="0" w:color="auto"/>
            </w:tcBorders>
          </w:tcPr>
          <w:p w:rsidR="00C43A1D" w:rsidRPr="00396ECA" w:rsidRDefault="00C43A1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:rsidR="00C43A1D" w:rsidRPr="00C43A1D" w:rsidRDefault="008745BC" w:rsidP="00396ECA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o</w:t>
            </w:r>
            <w:r w:rsidR="00C43A1D">
              <w:rPr>
                <w:b w:val="0"/>
                <w:sz w:val="20"/>
                <w:szCs w:val="20"/>
                <w:lang w:val="en-GB"/>
              </w:rPr>
              <w:t>rganism(s) you plan to work with:</w:t>
            </w:r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C43A1D" w:rsidRPr="00396ECA" w:rsidRDefault="00C43A1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745BC" w:rsidRPr="00396ECA" w:rsidTr="001D6BAF">
        <w:tc>
          <w:tcPr>
            <w:tcW w:w="790" w:type="dxa"/>
            <w:tcBorders>
              <w:bottom w:val="single" w:sz="4" w:space="0" w:color="auto"/>
            </w:tcBorders>
          </w:tcPr>
          <w:p w:rsidR="008745BC" w:rsidRPr="00396ECA" w:rsidRDefault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:rsidR="008745BC" w:rsidRDefault="008745BC" w:rsidP="00396ECA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German animal welfare regulations (§11) relevant?</w:t>
            </w:r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8745BC" w:rsidRPr="00396ECA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</w:tc>
      </w:tr>
      <w:tr w:rsidR="008745BC" w:rsidRPr="00396ECA" w:rsidTr="001D6BAF">
        <w:tc>
          <w:tcPr>
            <w:tcW w:w="790" w:type="dxa"/>
            <w:tcBorders>
              <w:bottom w:val="single" w:sz="4" w:space="0" w:color="auto"/>
            </w:tcBorders>
          </w:tcPr>
          <w:p w:rsidR="008745BC" w:rsidRPr="00396ECA" w:rsidRDefault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:rsidR="008745BC" w:rsidRDefault="008745BC" w:rsidP="00396ECA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German biogenetics regulations relevant (S1/S2)?</w:t>
            </w:r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8745BC" w:rsidRPr="00396ECA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</w:tc>
      </w:tr>
      <w:tr w:rsidR="008745BC" w:rsidRPr="00396ECA" w:rsidTr="001D6BAF">
        <w:tc>
          <w:tcPr>
            <w:tcW w:w="790" w:type="dxa"/>
            <w:tcBorders>
              <w:bottom w:val="single" w:sz="4" w:space="0" w:color="auto"/>
            </w:tcBorders>
          </w:tcPr>
          <w:p w:rsidR="008745BC" w:rsidRPr="00396ECA" w:rsidRDefault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:rsidR="008745BC" w:rsidRDefault="008745BC" w:rsidP="00396ECA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aseptic / gnotobiotic work planned?</w:t>
            </w:r>
          </w:p>
        </w:tc>
        <w:tc>
          <w:tcPr>
            <w:tcW w:w="5646" w:type="dxa"/>
            <w:tcBorders>
              <w:bottom w:val="single" w:sz="4" w:space="0" w:color="auto"/>
            </w:tcBorders>
          </w:tcPr>
          <w:p w:rsidR="008745BC" w:rsidRPr="00396ECA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</w:tc>
      </w:tr>
      <w:tr w:rsidR="008745BC" w:rsidRPr="00430C31" w:rsidTr="001D6BAF">
        <w:tc>
          <w:tcPr>
            <w:tcW w:w="790" w:type="dxa"/>
            <w:tcBorders>
              <w:top w:val="single" w:sz="4" w:space="0" w:color="auto"/>
              <w:bottom w:val="double" w:sz="4" w:space="0" w:color="auto"/>
            </w:tcBorders>
          </w:tcPr>
          <w:p w:rsidR="008745BC" w:rsidRPr="00396ECA" w:rsidRDefault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top w:val="single" w:sz="4" w:space="0" w:color="auto"/>
              <w:bottom w:val="double" w:sz="4" w:space="0" w:color="auto"/>
            </w:tcBorders>
          </w:tcPr>
          <w:p w:rsidR="008745BC" w:rsidRDefault="008745BC" w:rsidP="008745BC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Culture systems to be used (e.g. closed bottles, open aquari</w:t>
            </w:r>
            <w:r w:rsidR="00430C31">
              <w:rPr>
                <w:b w:val="0"/>
                <w:sz w:val="20"/>
                <w:szCs w:val="20"/>
                <w:lang w:val="en-GB"/>
              </w:rPr>
              <w:t>a</w:t>
            </w:r>
            <w:r>
              <w:rPr>
                <w:b w:val="0"/>
                <w:sz w:val="20"/>
                <w:szCs w:val="20"/>
                <w:lang w:val="en-GB"/>
              </w:rPr>
              <w:t xml:space="preserve">, mesocosms): </w:t>
            </w:r>
          </w:p>
        </w:tc>
        <w:tc>
          <w:tcPr>
            <w:tcW w:w="5646" w:type="dxa"/>
            <w:tcBorders>
              <w:top w:val="single" w:sz="4" w:space="0" w:color="auto"/>
              <w:bottom w:val="double" w:sz="4" w:space="0" w:color="auto"/>
            </w:tcBorders>
          </w:tcPr>
          <w:p w:rsidR="008745BC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(type, number and size</w:t>
            </w:r>
            <w:r w:rsidR="00430C31">
              <w:rPr>
                <w:rFonts w:ascii="Arial" w:hAnsi="Arial" w:cs="Arial"/>
                <w:sz w:val="20"/>
                <w:szCs w:val="20"/>
                <w:lang w:val="en-GB"/>
              </w:rPr>
              <w:t>, if needed add drawing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):</w:t>
            </w:r>
          </w:p>
          <w:p w:rsidR="008745BC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745BC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43A1D" w:rsidRPr="00396ECA" w:rsidTr="00C43A1D">
        <w:trPr>
          <w:cantSplit/>
          <w:trHeight w:val="470"/>
        </w:trPr>
        <w:tc>
          <w:tcPr>
            <w:tcW w:w="9610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:rsidR="00C43A1D" w:rsidRDefault="00C43A1D" w:rsidP="00C43A1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C43A1D" w:rsidRPr="00C43A1D" w:rsidRDefault="00C43A1D" w:rsidP="00C43A1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43A1D">
              <w:rPr>
                <w:rFonts w:ascii="Arial" w:hAnsi="Arial" w:cs="Arial"/>
                <w:b/>
                <w:sz w:val="20"/>
                <w:szCs w:val="20"/>
                <w:lang w:val="en-GB"/>
              </w:rPr>
              <w:t>Infrastructure applied for:</w:t>
            </w:r>
          </w:p>
        </w:tc>
      </w:tr>
      <w:tr w:rsidR="009E1F10" w:rsidRPr="00396ECA" w:rsidTr="00C43A1D">
        <w:tc>
          <w:tcPr>
            <w:tcW w:w="790" w:type="dxa"/>
            <w:tcBorders>
              <w:top w:val="single" w:sz="4" w:space="0" w:color="auto"/>
            </w:tcBorders>
          </w:tcPr>
          <w:p w:rsidR="009E1F10" w:rsidRPr="00396ECA" w:rsidRDefault="009E1F1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  <w:tcBorders>
              <w:top w:val="single" w:sz="4" w:space="0" w:color="auto"/>
            </w:tcBorders>
          </w:tcPr>
          <w:p w:rsidR="009E1F10" w:rsidRPr="00C43A1D" w:rsidRDefault="001F09F5" w:rsidP="00C43A1D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d</w:t>
            </w:r>
            <w:r w:rsidR="00C43A1D" w:rsidRPr="00C43A1D">
              <w:rPr>
                <w:b w:val="0"/>
                <w:sz w:val="20"/>
                <w:szCs w:val="20"/>
                <w:lang w:val="en-GB"/>
              </w:rPr>
              <w:t>esired temperature(s)</w:t>
            </w:r>
            <w:r w:rsidR="00C43A1D">
              <w:rPr>
                <w:b w:val="0"/>
                <w:sz w:val="20"/>
                <w:szCs w:val="20"/>
                <w:lang w:val="en-GB"/>
              </w:rPr>
              <w:t>:</w:t>
            </w:r>
          </w:p>
          <w:p w:rsidR="009E1F10" w:rsidRPr="00396ECA" w:rsidRDefault="009E1F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46" w:type="dxa"/>
            <w:tcBorders>
              <w:top w:val="single" w:sz="4" w:space="0" w:color="auto"/>
            </w:tcBorders>
          </w:tcPr>
          <w:p w:rsidR="009E1F10" w:rsidRPr="00396ECA" w:rsidRDefault="009E1F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E1F10" w:rsidRPr="00430C31" w:rsidTr="00396ECA">
        <w:tc>
          <w:tcPr>
            <w:tcW w:w="790" w:type="dxa"/>
          </w:tcPr>
          <w:p w:rsidR="009E1F10" w:rsidRPr="00396ECA" w:rsidRDefault="009E1F1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9E1F10" w:rsidRPr="00965719" w:rsidRDefault="001F09F5" w:rsidP="00965719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d</w:t>
            </w:r>
            <w:r w:rsidR="00C43A1D" w:rsidRPr="00C43A1D">
              <w:rPr>
                <w:b w:val="0"/>
                <w:sz w:val="20"/>
                <w:szCs w:val="20"/>
                <w:lang w:val="en-GB"/>
              </w:rPr>
              <w:t xml:space="preserve">esired </w:t>
            </w:r>
            <w:r w:rsidR="00C43A1D">
              <w:rPr>
                <w:b w:val="0"/>
                <w:sz w:val="20"/>
                <w:szCs w:val="20"/>
                <w:lang w:val="en-GB"/>
              </w:rPr>
              <w:t>space (</w:t>
            </w:r>
            <w:r w:rsidR="00965719">
              <w:rPr>
                <w:b w:val="0"/>
                <w:sz w:val="20"/>
                <w:szCs w:val="20"/>
                <w:lang w:val="en-GB"/>
              </w:rPr>
              <w:t xml:space="preserve">name if on </w:t>
            </w:r>
            <w:r w:rsidR="00C43A1D">
              <w:rPr>
                <w:b w:val="0"/>
                <w:sz w:val="20"/>
                <w:szCs w:val="20"/>
                <w:lang w:val="en-GB"/>
              </w:rPr>
              <w:t>shelf or floor)</w:t>
            </w:r>
            <w:r w:rsidR="00965719">
              <w:rPr>
                <w:b w:val="0"/>
                <w:sz w:val="20"/>
                <w:szCs w:val="20"/>
                <w:lang w:val="en-GB"/>
              </w:rPr>
              <w:t xml:space="preserve"> in m</w:t>
            </w:r>
            <w:r w:rsidR="00965719" w:rsidRPr="00965719">
              <w:rPr>
                <w:b w:val="0"/>
                <w:sz w:val="20"/>
                <w:szCs w:val="20"/>
                <w:vertAlign w:val="superscript"/>
                <w:lang w:val="en-GB"/>
              </w:rPr>
              <w:t>2</w:t>
            </w:r>
            <w:r w:rsidR="00C43A1D">
              <w:rPr>
                <w:b w:val="0"/>
                <w:sz w:val="20"/>
                <w:szCs w:val="20"/>
                <w:lang w:val="en-GB"/>
              </w:rPr>
              <w:t>:</w:t>
            </w:r>
          </w:p>
        </w:tc>
        <w:tc>
          <w:tcPr>
            <w:tcW w:w="5646" w:type="dxa"/>
          </w:tcPr>
          <w:p w:rsidR="009E1F10" w:rsidRPr="00396ECA" w:rsidRDefault="009E1F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E1F10" w:rsidRPr="00396ECA" w:rsidTr="00396ECA">
        <w:tc>
          <w:tcPr>
            <w:tcW w:w="790" w:type="dxa"/>
          </w:tcPr>
          <w:p w:rsidR="009E1F10" w:rsidRPr="00396ECA" w:rsidRDefault="009E1F1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9E1F10" w:rsidRPr="008745BC" w:rsidRDefault="001F09F5" w:rsidP="00C43A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GB"/>
              </w:rPr>
              <w:t>d</w:t>
            </w:r>
            <w:r w:rsidR="008745BC">
              <w:rPr>
                <w:rFonts w:ascii="Arial" w:hAnsi="Arial" w:cs="Arial"/>
                <w:bCs/>
                <w:sz w:val="20"/>
                <w:szCs w:val="20"/>
                <w:lang w:val="en-GB"/>
              </w:rPr>
              <w:t>rains in the floor?</w:t>
            </w:r>
          </w:p>
        </w:tc>
        <w:tc>
          <w:tcPr>
            <w:tcW w:w="5646" w:type="dxa"/>
          </w:tcPr>
          <w:p w:rsidR="009E1F10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  <w:p w:rsidR="001F09F5" w:rsidRPr="00396ECA" w:rsidRDefault="001F09F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E1F10" w:rsidRPr="00396ECA" w:rsidTr="00396ECA">
        <w:tc>
          <w:tcPr>
            <w:tcW w:w="790" w:type="dxa"/>
          </w:tcPr>
          <w:p w:rsidR="009E1F10" w:rsidRPr="00396ECA" w:rsidRDefault="009E1F1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9E1F10" w:rsidRPr="008745BC" w:rsidRDefault="001F09F5" w:rsidP="001F09F5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bCs w:val="0"/>
                <w:sz w:val="20"/>
                <w:szCs w:val="20"/>
                <w:lang w:val="en-GB"/>
              </w:rPr>
              <w:t>f</w:t>
            </w:r>
            <w:r w:rsidR="008745BC" w:rsidRPr="008745BC">
              <w:rPr>
                <w:b w:val="0"/>
                <w:bCs w:val="0"/>
                <w:sz w:val="20"/>
                <w:szCs w:val="20"/>
                <w:lang w:val="en-GB"/>
              </w:rPr>
              <w:t>lowing Baltic seawater</w:t>
            </w:r>
          </w:p>
        </w:tc>
        <w:tc>
          <w:tcPr>
            <w:tcW w:w="5646" w:type="dxa"/>
          </w:tcPr>
          <w:p w:rsidR="009E1F10" w:rsidRDefault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  <w:p w:rsidR="001F09F5" w:rsidRPr="00396ECA" w:rsidRDefault="001F09F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745BC" w:rsidRPr="00396ECA" w:rsidTr="00396ECA">
        <w:tc>
          <w:tcPr>
            <w:tcW w:w="790" w:type="dxa"/>
          </w:tcPr>
          <w:p w:rsidR="008745BC" w:rsidRPr="00396ECA" w:rsidRDefault="008745BC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8745BC" w:rsidRPr="001F09F5" w:rsidRDefault="001F09F5" w:rsidP="008745B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  <w:r w:rsidRPr="001F09F5">
              <w:rPr>
                <w:rFonts w:ascii="Arial" w:hAnsi="Arial" w:cs="Arial"/>
                <w:bCs/>
                <w:sz w:val="20"/>
                <w:szCs w:val="20"/>
                <w:lang w:val="en-GB"/>
              </w:rPr>
              <w:t>pace under LED-bar (no</w:t>
            </w:r>
            <w:r w:rsidR="00430C31">
              <w:rPr>
                <w:rFonts w:ascii="Arial" w:hAnsi="Arial" w:cs="Arial"/>
                <w:bCs/>
                <w:sz w:val="20"/>
                <w:szCs w:val="20"/>
                <w:lang w:val="en-GB"/>
              </w:rPr>
              <w:t>n</w:t>
            </w:r>
            <w:r w:rsidRPr="001F09F5">
              <w:rPr>
                <w:rFonts w:ascii="Arial" w:hAnsi="Arial" w:cs="Arial"/>
                <w:bCs/>
                <w:sz w:val="20"/>
                <w:szCs w:val="20"/>
                <w:lang w:val="en-GB"/>
              </w:rPr>
              <w:t>-mobile LED lamp with daylight quality</w:t>
            </w:r>
            <w:r w:rsidR="0096571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that are installed in most climate chambers</w:t>
            </w:r>
            <w:r w:rsidRPr="001F09F5">
              <w:rPr>
                <w:rFonts w:ascii="Arial" w:hAnsi="Arial" w:cs="Arial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5646" w:type="dxa"/>
          </w:tcPr>
          <w:p w:rsidR="001F09F5" w:rsidRDefault="001F09F5" w:rsidP="001F09F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  <w:p w:rsidR="008745BC" w:rsidRPr="00396ECA" w:rsidRDefault="008745BC" w:rsidP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745BC" w:rsidRPr="00396ECA" w:rsidTr="00396ECA">
        <w:tc>
          <w:tcPr>
            <w:tcW w:w="790" w:type="dxa"/>
          </w:tcPr>
          <w:p w:rsidR="008745BC" w:rsidRPr="00396ECA" w:rsidRDefault="008745BC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8745BC" w:rsidRPr="001F09F5" w:rsidRDefault="001F09F5" w:rsidP="001F09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09F5">
              <w:rPr>
                <w:rFonts w:ascii="Arial" w:hAnsi="Arial" w:cs="Arial"/>
                <w:bCs/>
                <w:sz w:val="20"/>
                <w:szCs w:val="20"/>
                <w:lang w:val="en-GB"/>
              </w:rPr>
              <w:t>pressurized air</w:t>
            </w:r>
            <w:r>
              <w:rPr>
                <w:rFonts w:ascii="Arial" w:hAnsi="Arial" w:cs="Arial"/>
                <w:bCs/>
                <w:sz w:val="20"/>
                <w:szCs w:val="20"/>
                <w:lang w:val="en-GB"/>
              </w:rPr>
              <w:t>?</w:t>
            </w:r>
          </w:p>
          <w:p w:rsidR="008745BC" w:rsidRPr="00396ECA" w:rsidRDefault="008745BC" w:rsidP="008745B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46" w:type="dxa"/>
          </w:tcPr>
          <w:p w:rsidR="001F09F5" w:rsidRDefault="001F09F5" w:rsidP="001F09F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  <w:p w:rsidR="008745BC" w:rsidRPr="00396ECA" w:rsidRDefault="008745BC" w:rsidP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745BC" w:rsidRPr="00396ECA" w:rsidTr="00396ECA">
        <w:tc>
          <w:tcPr>
            <w:tcW w:w="790" w:type="dxa"/>
          </w:tcPr>
          <w:p w:rsidR="008745BC" w:rsidRPr="00396ECA" w:rsidRDefault="008745BC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8745BC" w:rsidRPr="001F09F5" w:rsidRDefault="001D6BAF" w:rsidP="001F09F5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m</w:t>
            </w:r>
            <w:r w:rsidR="001F09F5" w:rsidRPr="001F09F5">
              <w:rPr>
                <w:b w:val="0"/>
                <w:sz w:val="20"/>
                <w:szCs w:val="20"/>
                <w:lang w:val="en-GB"/>
              </w:rPr>
              <w:t>odified air from gas-mixing device</w:t>
            </w:r>
            <w:r w:rsidR="001F09F5">
              <w:rPr>
                <w:b w:val="0"/>
                <w:sz w:val="20"/>
                <w:szCs w:val="20"/>
                <w:lang w:val="en-GB"/>
              </w:rPr>
              <w:t>?</w:t>
            </w:r>
          </w:p>
        </w:tc>
        <w:tc>
          <w:tcPr>
            <w:tcW w:w="5646" w:type="dxa"/>
          </w:tcPr>
          <w:p w:rsidR="008745BC" w:rsidRPr="00396ECA" w:rsidRDefault="001F09F5" w:rsidP="001F09F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(yes/no):</w:t>
            </w:r>
          </w:p>
        </w:tc>
      </w:tr>
      <w:tr w:rsidR="008745BC" w:rsidRPr="00430C31" w:rsidTr="00396ECA">
        <w:tc>
          <w:tcPr>
            <w:tcW w:w="790" w:type="dxa"/>
          </w:tcPr>
          <w:p w:rsidR="008745BC" w:rsidRPr="00396ECA" w:rsidRDefault="008745BC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8745BC" w:rsidRPr="001F09F5" w:rsidRDefault="00430C31" w:rsidP="001F09F5">
            <w:pPr>
              <w:pStyle w:val="berschrift1"/>
              <w:rPr>
                <w:b w:val="0"/>
                <w:sz w:val="16"/>
                <w:szCs w:val="16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 xml:space="preserve">desired </w:t>
            </w:r>
            <w:r w:rsidR="001D6BAF">
              <w:rPr>
                <w:b w:val="0"/>
                <w:sz w:val="20"/>
                <w:szCs w:val="20"/>
                <w:lang w:val="en-GB"/>
              </w:rPr>
              <w:t>c</w:t>
            </w:r>
            <w:r w:rsidR="001F09F5" w:rsidRPr="001F09F5">
              <w:rPr>
                <w:b w:val="0"/>
                <w:sz w:val="20"/>
                <w:szCs w:val="20"/>
                <w:lang w:val="en-GB"/>
              </w:rPr>
              <w:t xml:space="preserve">apacity </w:t>
            </w:r>
            <w:r>
              <w:rPr>
                <w:b w:val="0"/>
                <w:sz w:val="20"/>
                <w:szCs w:val="20"/>
                <w:lang w:val="en-GB"/>
              </w:rPr>
              <w:t>of</w:t>
            </w:r>
            <w:r w:rsidRPr="001F09F5">
              <w:rPr>
                <w:b w:val="0"/>
                <w:sz w:val="20"/>
                <w:szCs w:val="20"/>
                <w:lang w:val="en-GB"/>
              </w:rPr>
              <w:t xml:space="preserve"> </w:t>
            </w:r>
            <w:r w:rsidR="001F09F5" w:rsidRPr="001F09F5">
              <w:rPr>
                <w:b w:val="0"/>
                <w:sz w:val="20"/>
                <w:szCs w:val="20"/>
                <w:lang w:val="en-GB"/>
              </w:rPr>
              <w:t xml:space="preserve">indoor </w:t>
            </w:r>
            <w:proofErr w:type="spellStart"/>
            <w:r w:rsidR="001F09F5" w:rsidRPr="001F09F5">
              <w:rPr>
                <w:b w:val="0"/>
                <w:sz w:val="20"/>
                <w:szCs w:val="20"/>
                <w:lang w:val="en-GB"/>
              </w:rPr>
              <w:t>benthocosms</w:t>
            </w:r>
            <w:proofErr w:type="spellEnd"/>
            <w:r w:rsidR="001F09F5" w:rsidRPr="001F09F5">
              <w:rPr>
                <w:b w:val="0"/>
                <w:sz w:val="20"/>
                <w:szCs w:val="20"/>
                <w:lang w:val="en-GB"/>
              </w:rPr>
              <w:t xml:space="preserve"> (max</w:t>
            </w:r>
            <w:r w:rsidR="00965719">
              <w:rPr>
                <w:b w:val="0"/>
                <w:sz w:val="20"/>
                <w:szCs w:val="20"/>
                <w:lang w:val="en-GB"/>
              </w:rPr>
              <w:t>.</w:t>
            </w:r>
            <w:r w:rsidR="001F09F5" w:rsidRPr="001F09F5">
              <w:rPr>
                <w:b w:val="0"/>
                <w:sz w:val="20"/>
                <w:szCs w:val="20"/>
                <w:lang w:val="en-GB"/>
              </w:rPr>
              <w:t xml:space="preserve"> 12):</w:t>
            </w:r>
          </w:p>
        </w:tc>
        <w:tc>
          <w:tcPr>
            <w:tcW w:w="5646" w:type="dxa"/>
          </w:tcPr>
          <w:p w:rsidR="008745BC" w:rsidRPr="00396ECA" w:rsidRDefault="008745BC" w:rsidP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745BC" w:rsidRPr="00430C31" w:rsidTr="00396ECA">
        <w:tc>
          <w:tcPr>
            <w:tcW w:w="790" w:type="dxa"/>
          </w:tcPr>
          <w:p w:rsidR="008745BC" w:rsidRPr="00396ECA" w:rsidRDefault="008745BC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8745BC" w:rsidRPr="001D6BAF" w:rsidRDefault="001D6BAF" w:rsidP="001D6BAF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 w:rsidRPr="001D6BAF">
              <w:rPr>
                <w:b w:val="0"/>
                <w:sz w:val="20"/>
                <w:szCs w:val="20"/>
                <w:lang w:val="en-GB"/>
              </w:rPr>
              <w:t>desired number of months for culture experiment:</w:t>
            </w:r>
          </w:p>
        </w:tc>
        <w:tc>
          <w:tcPr>
            <w:tcW w:w="5646" w:type="dxa"/>
          </w:tcPr>
          <w:p w:rsidR="008745BC" w:rsidRPr="00396ECA" w:rsidRDefault="008745BC" w:rsidP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D6BAF" w:rsidRPr="00430C31" w:rsidTr="00396ECA">
        <w:tc>
          <w:tcPr>
            <w:tcW w:w="790" w:type="dxa"/>
          </w:tcPr>
          <w:p w:rsidR="001D6BAF" w:rsidRPr="00396ECA" w:rsidRDefault="001D6BAF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1D6BAF" w:rsidRPr="001D6BAF" w:rsidRDefault="001D6BAF" w:rsidP="001D6BAF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 w:rsidRPr="001D6BAF">
              <w:rPr>
                <w:b w:val="0"/>
                <w:sz w:val="20"/>
                <w:szCs w:val="20"/>
                <w:lang w:val="en-GB"/>
              </w:rPr>
              <w:t>preferred start of culture / experiment</w:t>
            </w:r>
          </w:p>
        </w:tc>
        <w:tc>
          <w:tcPr>
            <w:tcW w:w="5646" w:type="dxa"/>
          </w:tcPr>
          <w:p w:rsidR="001D6BAF" w:rsidRPr="00396ECA" w:rsidRDefault="001D6BAF" w:rsidP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745BC" w:rsidRPr="00396ECA" w:rsidTr="00396ECA">
        <w:tc>
          <w:tcPr>
            <w:tcW w:w="790" w:type="dxa"/>
          </w:tcPr>
          <w:p w:rsidR="008745BC" w:rsidRPr="00396ECA" w:rsidRDefault="008745BC" w:rsidP="008745BC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74" w:type="dxa"/>
          </w:tcPr>
          <w:p w:rsidR="008745BC" w:rsidRPr="001F09F5" w:rsidRDefault="001D6BAF" w:rsidP="001F09F5">
            <w:pPr>
              <w:pStyle w:val="berschrift1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c</w:t>
            </w:r>
            <w:r w:rsidR="001F09F5" w:rsidRPr="001F09F5">
              <w:rPr>
                <w:b w:val="0"/>
                <w:sz w:val="20"/>
                <w:szCs w:val="20"/>
                <w:lang w:val="en-GB"/>
              </w:rPr>
              <w:t>omments</w:t>
            </w:r>
            <w:r w:rsidR="005D354C">
              <w:rPr>
                <w:b w:val="0"/>
                <w:sz w:val="20"/>
                <w:szCs w:val="20"/>
                <w:lang w:val="en-GB"/>
              </w:rPr>
              <w:t xml:space="preserve"> applicant</w:t>
            </w:r>
            <w:r w:rsidR="001F09F5" w:rsidRPr="001F09F5">
              <w:rPr>
                <w:b w:val="0"/>
                <w:sz w:val="20"/>
                <w:szCs w:val="20"/>
                <w:lang w:val="en-GB"/>
              </w:rPr>
              <w:t>:</w:t>
            </w:r>
          </w:p>
          <w:p w:rsidR="008745BC" w:rsidRPr="00396ECA" w:rsidRDefault="008745BC" w:rsidP="00874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745BC" w:rsidRPr="00396ECA" w:rsidRDefault="008745BC" w:rsidP="008745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646" w:type="dxa"/>
          </w:tcPr>
          <w:p w:rsidR="008745BC" w:rsidRPr="00396ECA" w:rsidRDefault="008745BC" w:rsidP="008745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E1F10" w:rsidRPr="00396ECA" w:rsidRDefault="001F09F5" w:rsidP="001F09F5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GB"/>
        </w:rPr>
      </w:pPr>
      <w:r w:rsidRPr="001F09F5">
        <w:rPr>
          <w:rFonts w:ascii="Arial" w:hAnsi="Arial" w:cs="Arial"/>
          <w:b/>
          <w:bCs/>
          <w:sz w:val="20"/>
          <w:szCs w:val="20"/>
          <w:lang w:val="en-GB"/>
        </w:rPr>
        <w:lastRenderedPageBreak/>
        <w:t>Remarks/Comments (NOT to be completed by applicant)</w:t>
      </w:r>
      <w:r>
        <w:rPr>
          <w:rFonts w:ascii="Arial" w:hAnsi="Arial" w:cs="Arial"/>
          <w:b/>
          <w:bCs/>
          <w:sz w:val="20"/>
          <w:szCs w:val="20"/>
          <w:lang w:val="en-GB"/>
        </w:rPr>
        <w:t>:</w:t>
      </w:r>
    </w:p>
    <w:sectPr w:rsidR="009E1F10" w:rsidRPr="00396ECA">
      <w:pgSz w:w="11906" w:h="16838" w:code="9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C6867"/>
    <w:multiLevelType w:val="hybridMultilevel"/>
    <w:tmpl w:val="181AF020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1115250"/>
    <w:multiLevelType w:val="hybridMultilevel"/>
    <w:tmpl w:val="00C2921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E04E77"/>
    <w:multiLevelType w:val="hybridMultilevel"/>
    <w:tmpl w:val="D004ABC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9B7695"/>
    <w:multiLevelType w:val="multilevel"/>
    <w:tmpl w:val="725A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B85D89"/>
    <w:multiLevelType w:val="hybridMultilevel"/>
    <w:tmpl w:val="53D46898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C8930A8"/>
    <w:multiLevelType w:val="hybridMultilevel"/>
    <w:tmpl w:val="CC5A2696"/>
    <w:lvl w:ilvl="0" w:tplc="040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1232D29"/>
    <w:multiLevelType w:val="hybridMultilevel"/>
    <w:tmpl w:val="725A772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056F89"/>
    <w:multiLevelType w:val="hybridMultilevel"/>
    <w:tmpl w:val="3E3CEA98"/>
    <w:lvl w:ilvl="0" w:tplc="0407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7EB11CF9"/>
    <w:multiLevelType w:val="hybridMultilevel"/>
    <w:tmpl w:val="4890097C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F8"/>
    <w:rsid w:val="00055918"/>
    <w:rsid w:val="0007118B"/>
    <w:rsid w:val="0009579D"/>
    <w:rsid w:val="000A4C5B"/>
    <w:rsid w:val="000F5137"/>
    <w:rsid w:val="000F5492"/>
    <w:rsid w:val="00187440"/>
    <w:rsid w:val="001D6BAF"/>
    <w:rsid w:val="001F09F5"/>
    <w:rsid w:val="00216340"/>
    <w:rsid w:val="00222F88"/>
    <w:rsid w:val="0024277C"/>
    <w:rsid w:val="002A4F0E"/>
    <w:rsid w:val="002B5BD8"/>
    <w:rsid w:val="002C468F"/>
    <w:rsid w:val="002D14CA"/>
    <w:rsid w:val="00341FA4"/>
    <w:rsid w:val="00346798"/>
    <w:rsid w:val="00396ECA"/>
    <w:rsid w:val="003B0C69"/>
    <w:rsid w:val="00415040"/>
    <w:rsid w:val="00430C31"/>
    <w:rsid w:val="00462512"/>
    <w:rsid w:val="004A2B4C"/>
    <w:rsid w:val="00505B2E"/>
    <w:rsid w:val="00511249"/>
    <w:rsid w:val="00562C98"/>
    <w:rsid w:val="0056687E"/>
    <w:rsid w:val="005D354C"/>
    <w:rsid w:val="005D6429"/>
    <w:rsid w:val="005E7344"/>
    <w:rsid w:val="00624E99"/>
    <w:rsid w:val="0062637C"/>
    <w:rsid w:val="00650BD4"/>
    <w:rsid w:val="006D6408"/>
    <w:rsid w:val="006F56A0"/>
    <w:rsid w:val="00720552"/>
    <w:rsid w:val="00724BFB"/>
    <w:rsid w:val="0076537F"/>
    <w:rsid w:val="007824A2"/>
    <w:rsid w:val="00796AB8"/>
    <w:rsid w:val="00797781"/>
    <w:rsid w:val="007A19C2"/>
    <w:rsid w:val="007A4BA2"/>
    <w:rsid w:val="007C5DDD"/>
    <w:rsid w:val="007F556B"/>
    <w:rsid w:val="008551C5"/>
    <w:rsid w:val="00856E8B"/>
    <w:rsid w:val="008745BC"/>
    <w:rsid w:val="0088202E"/>
    <w:rsid w:val="00897A2A"/>
    <w:rsid w:val="008F5D47"/>
    <w:rsid w:val="008F5E42"/>
    <w:rsid w:val="00910108"/>
    <w:rsid w:val="009227F6"/>
    <w:rsid w:val="00935B20"/>
    <w:rsid w:val="0096191D"/>
    <w:rsid w:val="00965719"/>
    <w:rsid w:val="009D300D"/>
    <w:rsid w:val="009E1F10"/>
    <w:rsid w:val="009F434C"/>
    <w:rsid w:val="00A05EA1"/>
    <w:rsid w:val="00A8454F"/>
    <w:rsid w:val="00AB1B6B"/>
    <w:rsid w:val="00B866A0"/>
    <w:rsid w:val="00B93C63"/>
    <w:rsid w:val="00BA1A7E"/>
    <w:rsid w:val="00BC54C9"/>
    <w:rsid w:val="00BF38B0"/>
    <w:rsid w:val="00C36EDD"/>
    <w:rsid w:val="00C43A1D"/>
    <w:rsid w:val="00CC7BB2"/>
    <w:rsid w:val="00CF3B84"/>
    <w:rsid w:val="00D24E1A"/>
    <w:rsid w:val="00D361EB"/>
    <w:rsid w:val="00D94DD8"/>
    <w:rsid w:val="00DA29F3"/>
    <w:rsid w:val="00DA5BD5"/>
    <w:rsid w:val="00DC3787"/>
    <w:rsid w:val="00DC38F8"/>
    <w:rsid w:val="00DC7299"/>
    <w:rsid w:val="00E15AE3"/>
    <w:rsid w:val="00E54CF1"/>
    <w:rsid w:val="00E70777"/>
    <w:rsid w:val="00E736E9"/>
    <w:rsid w:val="00E820AC"/>
    <w:rsid w:val="00E82948"/>
    <w:rsid w:val="00E915A8"/>
    <w:rsid w:val="00EA217B"/>
    <w:rsid w:val="00EA5561"/>
    <w:rsid w:val="00F24B00"/>
    <w:rsid w:val="00F31C59"/>
    <w:rsid w:val="00F34EC2"/>
    <w:rsid w:val="00F87637"/>
    <w:rsid w:val="00FC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D2AC4"/>
  <w15:chartTrackingRefBased/>
  <w15:docId w15:val="{C2ABD6CB-0D20-4A3D-93CD-F3DDB552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autoSpaceDE w:val="0"/>
      <w:autoSpaceDN w:val="0"/>
      <w:adjustRightInd w:val="0"/>
      <w:jc w:val="center"/>
    </w:pPr>
    <w:rPr>
      <w:b/>
      <w:bCs/>
      <w:color w:val="000000"/>
      <w:sz w:val="28"/>
      <w:szCs w:val="32"/>
    </w:rPr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link w:val="NurTextZchn"/>
    <w:uiPriority w:val="99"/>
    <w:unhideWhenUsed/>
    <w:rsid w:val="007824A2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7824A2"/>
    <w:rPr>
      <w:rFonts w:ascii="Calibri" w:eastAsia="Calibri" w:hAnsi="Calibri"/>
      <w:sz w:val="22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430C31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430C31"/>
    <w:rPr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7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mocc@geomar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2065C-5825-4769-AF56-A48A7008A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IfM-Geomar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J. Müller</dc:creator>
  <cp:keywords/>
  <dc:description/>
  <cp:lastModifiedBy>Hiebenthal, Claas</cp:lastModifiedBy>
  <cp:revision>3</cp:revision>
  <cp:lastPrinted>2008-03-28T12:14:00Z</cp:lastPrinted>
  <dcterms:created xsi:type="dcterms:W3CDTF">2026-09-15T14:22:00Z</dcterms:created>
  <dcterms:modified xsi:type="dcterms:W3CDTF">2026-09-15T14:27:00Z</dcterms:modified>
</cp:coreProperties>
</file>